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2D" w:rsidRPr="009676F8" w:rsidRDefault="00590E2D" w:rsidP="00835C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294D" w:rsidRPr="009676F8" w:rsidRDefault="00F2294D" w:rsidP="00835C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294D" w:rsidRPr="00E20A62" w:rsidRDefault="00CA7507">
      <w:pPr>
        <w:rPr>
          <w:rFonts w:ascii="Arial" w:hAnsi="Arial" w:cs="Arial"/>
          <w:b/>
          <w:sz w:val="24"/>
          <w:szCs w:val="24"/>
          <w:lang w:val="fr-CH"/>
        </w:rPr>
      </w:pPr>
      <w:r w:rsidRPr="00E20A62">
        <w:rPr>
          <w:rFonts w:ascii="Arial" w:hAnsi="Arial" w:cs="Arial"/>
          <w:b/>
          <w:sz w:val="24"/>
          <w:szCs w:val="24"/>
          <w:lang w:val="fr-CH"/>
        </w:rPr>
        <w:t>Formulaire de feedback</w:t>
      </w:r>
    </w:p>
    <w:p w:rsidR="005A1AEF" w:rsidRPr="005A1AEF" w:rsidRDefault="005A1AEF" w:rsidP="008F28BA">
      <w:pPr>
        <w:tabs>
          <w:tab w:val="left" w:leader="dot" w:pos="8789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E20A62">
        <w:rPr>
          <w:rFonts w:ascii="Arial" w:hAnsi="Arial" w:cs="Arial"/>
          <w:sz w:val="20"/>
          <w:szCs w:val="20"/>
          <w:lang w:val="fr-CH"/>
        </w:rPr>
        <w:t>Le deuxième congrès trans* national est maintenant terminé.</w:t>
      </w:r>
      <w:r>
        <w:rPr>
          <w:rFonts w:ascii="Arial" w:hAnsi="Arial" w:cs="Arial"/>
          <w:sz w:val="20"/>
          <w:szCs w:val="20"/>
        </w:rPr>
        <w:t xml:space="preserve"> </w:t>
      </w:r>
      <w:r w:rsidRPr="005A1AEF">
        <w:rPr>
          <w:rFonts w:ascii="Arial" w:hAnsi="Arial" w:cs="Arial"/>
          <w:sz w:val="20"/>
          <w:szCs w:val="20"/>
          <w:lang w:val="fr-CH"/>
        </w:rPr>
        <w:t>Nous espérons que vous avez pu participer à de nombreux ateli</w:t>
      </w:r>
      <w:r>
        <w:rPr>
          <w:rFonts w:ascii="Arial" w:hAnsi="Arial" w:cs="Arial"/>
          <w:sz w:val="20"/>
          <w:szCs w:val="20"/>
          <w:lang w:val="fr-CH"/>
        </w:rPr>
        <w:t>ers et que vous avez pu avoir des échanges fructueux</w:t>
      </w:r>
      <w:r w:rsidRPr="005A1AEF">
        <w:rPr>
          <w:rFonts w:ascii="Arial" w:hAnsi="Arial" w:cs="Arial"/>
          <w:sz w:val="20"/>
          <w:szCs w:val="20"/>
          <w:lang w:val="fr-CH"/>
        </w:rPr>
        <w:t xml:space="preserve"> avec d’autres personnes.</w:t>
      </w:r>
      <w:r>
        <w:rPr>
          <w:rFonts w:ascii="Arial" w:hAnsi="Arial" w:cs="Arial"/>
          <w:sz w:val="20"/>
          <w:szCs w:val="20"/>
          <w:lang w:val="fr-CH"/>
        </w:rPr>
        <w:t xml:space="preserve"> Afin d’être au plus près de vos besoins lors d’un prochain congrès, nous vous proposons de nous faire un feedback.</w:t>
      </w:r>
    </w:p>
    <w:p w:rsidR="00F2294D" w:rsidRPr="00E20A62" w:rsidRDefault="005A1AEF" w:rsidP="008F28BA">
      <w:pPr>
        <w:rPr>
          <w:rFonts w:ascii="Arial" w:hAnsi="Arial" w:cs="Arial"/>
          <w:sz w:val="20"/>
          <w:szCs w:val="20"/>
          <w:lang w:val="fr-CH"/>
        </w:rPr>
      </w:pPr>
      <w:r w:rsidRPr="005A1AEF">
        <w:rPr>
          <w:rFonts w:ascii="Arial" w:hAnsi="Arial" w:cs="Arial"/>
          <w:sz w:val="20"/>
          <w:szCs w:val="20"/>
          <w:lang w:val="fr-CH"/>
        </w:rPr>
        <w:t>Merci de rendre le formulaire à la table d’information ou de le remplir sur le site du congrès (</w:t>
      </w:r>
      <w:r w:rsidR="00E20A62">
        <w:rPr>
          <w:rFonts w:ascii="Arial" w:hAnsi="Arial" w:cs="Arial"/>
          <w:sz w:val="20"/>
          <w:szCs w:val="20"/>
          <w:lang w:val="fr-CH"/>
        </w:rPr>
        <w:t>transtagung.tgns.ch/</w:t>
      </w:r>
      <w:proofErr w:type="spellStart"/>
      <w:r w:rsidR="00E20A62">
        <w:rPr>
          <w:rFonts w:ascii="Arial" w:hAnsi="Arial" w:cs="Arial"/>
          <w:sz w:val="20"/>
          <w:szCs w:val="20"/>
          <w:lang w:val="fr-CH"/>
        </w:rPr>
        <w:t>fr</w:t>
      </w:r>
      <w:proofErr w:type="spellEnd"/>
      <w:r w:rsidR="00E20A62">
        <w:rPr>
          <w:rFonts w:ascii="Arial" w:hAnsi="Arial" w:cs="Arial"/>
          <w:sz w:val="20"/>
          <w:szCs w:val="20"/>
          <w:lang w:val="fr-CH"/>
        </w:rPr>
        <w:t>).</w:t>
      </w:r>
    </w:p>
    <w:p w:rsidR="00E20A62" w:rsidRDefault="005F21B8" w:rsidP="008F28BA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Du</w:t>
      </w:r>
      <w:r w:rsidR="00E20A62">
        <w:rPr>
          <w:rFonts w:ascii="Arial" w:hAnsi="Arial" w:cs="Arial"/>
          <w:sz w:val="20"/>
          <w:szCs w:val="20"/>
          <w:lang w:val="fr-CH"/>
        </w:rPr>
        <w:t xml:space="preserve"> point de vue du genre, comment vous définissez-vous ?</w:t>
      </w:r>
    </w:p>
    <w:p w:rsidR="003E3D6C" w:rsidRPr="005F21B8" w:rsidRDefault="003E3D6C" w:rsidP="003E3D6C">
      <w:pPr>
        <w:tabs>
          <w:tab w:val="left" w:leader="dot" w:pos="8789"/>
        </w:tabs>
        <w:rPr>
          <w:rFonts w:ascii="Arial" w:hAnsi="Arial" w:cs="Arial"/>
          <w:sz w:val="20"/>
          <w:szCs w:val="20"/>
          <w:lang w:val="fr-CH"/>
        </w:rPr>
      </w:pPr>
      <w:r w:rsidRPr="005F21B8">
        <w:rPr>
          <w:rFonts w:ascii="Arial" w:hAnsi="Arial" w:cs="Arial"/>
          <w:sz w:val="20"/>
          <w:szCs w:val="20"/>
          <w:lang w:val="fr-CH"/>
        </w:rPr>
        <w:tab/>
      </w:r>
    </w:p>
    <w:p w:rsidR="003E3D6C" w:rsidRPr="005F21B8" w:rsidRDefault="003E3D6C" w:rsidP="003E3D6C">
      <w:pPr>
        <w:tabs>
          <w:tab w:val="left" w:leader="dot" w:pos="8789"/>
        </w:tabs>
        <w:rPr>
          <w:rFonts w:ascii="Arial" w:hAnsi="Arial" w:cs="Arial"/>
          <w:sz w:val="20"/>
          <w:szCs w:val="20"/>
          <w:lang w:val="fr-CH"/>
        </w:rPr>
      </w:pPr>
      <w:r w:rsidRPr="005F21B8">
        <w:rPr>
          <w:rFonts w:ascii="Arial" w:hAnsi="Arial" w:cs="Arial"/>
          <w:sz w:val="20"/>
          <w:szCs w:val="20"/>
          <w:lang w:val="fr-CH"/>
        </w:rPr>
        <w:tab/>
      </w:r>
    </w:p>
    <w:p w:rsidR="003E3D6C" w:rsidRPr="005F21B8" w:rsidRDefault="003E3D6C" w:rsidP="00835C15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3E3D6C" w:rsidRPr="00E20A62" w:rsidRDefault="00E20A62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E20A62">
        <w:rPr>
          <w:rFonts w:ascii="Arial" w:hAnsi="Arial" w:cs="Arial"/>
          <w:sz w:val="20"/>
          <w:szCs w:val="20"/>
          <w:lang w:val="fr-CH"/>
        </w:rPr>
        <w:t xml:space="preserve">A quel(s) </w:t>
      </w:r>
      <w:r>
        <w:rPr>
          <w:rFonts w:ascii="Arial" w:hAnsi="Arial" w:cs="Arial"/>
          <w:sz w:val="20"/>
          <w:szCs w:val="20"/>
          <w:lang w:val="fr-CH"/>
        </w:rPr>
        <w:t>atelier(s) avez-vous participé?</w:t>
      </w:r>
    </w:p>
    <w:p w:rsidR="003E3D6C" w:rsidRPr="00E20A62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3E3D6C" w:rsidRPr="00E20A62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  <w:sectPr w:rsidR="003E3D6C" w:rsidRPr="00E20A62" w:rsidSect="00E6561D">
          <w:headerReference w:type="default" r:id="rId7"/>
          <w:footerReference w:type="default" r:id="rId8"/>
          <w:pgSz w:w="11906" w:h="16838"/>
          <w:pgMar w:top="1418" w:right="1134" w:bottom="1134" w:left="1134" w:header="709" w:footer="476" w:gutter="0"/>
          <w:cols w:space="708"/>
          <w:docGrid w:linePitch="360"/>
        </w:sectPr>
      </w:pPr>
    </w:p>
    <w:p w:rsidR="003E3D6C" w:rsidRPr="009676F8" w:rsidRDefault="00E20A62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lastRenderedPageBreak/>
        <w:t>Samedi</w:t>
      </w:r>
      <w:proofErr w:type="spellEnd"/>
      <w:r w:rsidR="003E3D6C" w:rsidRPr="009676F8">
        <w:rPr>
          <w:rFonts w:ascii="Arial" w:hAnsi="Arial" w:cs="Arial"/>
          <w:b/>
          <w:sz w:val="18"/>
          <w:szCs w:val="18"/>
        </w:rPr>
        <w:t>:</w:t>
      </w:r>
    </w:p>
    <w:p w:rsidR="009676F8" w:rsidRPr="009676F8" w:rsidRDefault="009676F8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E3D6C" w:rsidRPr="009676F8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="00E340A5">
        <w:rPr>
          <w:rFonts w:ascii="Arial" w:hAnsi="Arial" w:cs="Arial"/>
          <w:sz w:val="18"/>
          <w:szCs w:val="18"/>
        </w:rPr>
        <w:t xml:space="preserve"> WS 1 Vortrag Dr. Schaff Teil 1: OP Methoden TF</w:t>
      </w:r>
    </w:p>
    <w:p w:rsidR="003E3D6C" w:rsidRPr="009676F8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="00E340A5">
        <w:rPr>
          <w:rFonts w:ascii="Arial" w:hAnsi="Arial" w:cs="Arial"/>
          <w:sz w:val="18"/>
          <w:szCs w:val="18"/>
        </w:rPr>
        <w:t xml:space="preserve"> WS 2 Phalloplastik</w:t>
      </w:r>
    </w:p>
    <w:p w:rsidR="003E3D6C" w:rsidRPr="009676F8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Pr="009676F8">
        <w:rPr>
          <w:rFonts w:ascii="Arial" w:hAnsi="Arial" w:cs="Arial"/>
          <w:sz w:val="18"/>
          <w:szCs w:val="18"/>
        </w:rPr>
        <w:t xml:space="preserve"> WS 3 </w:t>
      </w:r>
      <w:r w:rsidR="00E340A5">
        <w:rPr>
          <w:rFonts w:ascii="Arial" w:hAnsi="Arial" w:cs="Arial"/>
          <w:sz w:val="18"/>
          <w:szCs w:val="18"/>
        </w:rPr>
        <w:t>Epilationsmethoden</w:t>
      </w:r>
    </w:p>
    <w:p w:rsidR="003E3D6C" w:rsidRPr="00E340A5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340A5">
        <w:rPr>
          <w:rFonts w:ascii="Arial" w:hAnsi="Arial" w:cs="Arial"/>
          <w:i/>
          <w:sz w:val="18"/>
          <w:szCs w:val="18"/>
        </w:rPr>
        <w:sym w:font="Wingdings" w:char="F071"/>
      </w:r>
      <w:r w:rsidR="00E340A5" w:rsidRPr="00E340A5">
        <w:rPr>
          <w:rFonts w:ascii="Arial" w:hAnsi="Arial" w:cs="Arial"/>
          <w:i/>
          <w:sz w:val="18"/>
          <w:szCs w:val="18"/>
        </w:rPr>
        <w:t xml:space="preserve"> WS 4 </w:t>
      </w:r>
      <w:proofErr w:type="spellStart"/>
      <w:r w:rsidR="00E340A5" w:rsidRPr="00E340A5">
        <w:rPr>
          <w:rFonts w:ascii="Arial" w:hAnsi="Arial" w:cs="Arial"/>
          <w:i/>
          <w:sz w:val="18"/>
          <w:szCs w:val="18"/>
        </w:rPr>
        <w:t>C’est</w:t>
      </w:r>
      <w:proofErr w:type="spellEnd"/>
      <w:r w:rsidR="00E340A5" w:rsidRPr="00E340A5">
        <w:rPr>
          <w:rFonts w:ascii="Arial" w:hAnsi="Arial" w:cs="Arial"/>
          <w:i/>
          <w:sz w:val="18"/>
          <w:szCs w:val="18"/>
        </w:rPr>
        <w:t xml:space="preserve"> hormonal</w:t>
      </w:r>
    </w:p>
    <w:p w:rsidR="003E3D6C" w:rsidRPr="009676F8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="00E340A5">
        <w:rPr>
          <w:rFonts w:ascii="Arial" w:hAnsi="Arial" w:cs="Arial"/>
          <w:sz w:val="18"/>
          <w:szCs w:val="18"/>
        </w:rPr>
        <w:t xml:space="preserve"> WS 6 Vortrag Dr. </w:t>
      </w:r>
      <w:proofErr w:type="spellStart"/>
      <w:r w:rsidR="00E340A5">
        <w:rPr>
          <w:rFonts w:ascii="Arial" w:hAnsi="Arial" w:cs="Arial"/>
          <w:sz w:val="18"/>
          <w:szCs w:val="18"/>
        </w:rPr>
        <w:t>Birkhäuser</w:t>
      </w:r>
      <w:proofErr w:type="spellEnd"/>
      <w:r w:rsidR="006B684A">
        <w:rPr>
          <w:rFonts w:ascii="Arial" w:hAnsi="Arial" w:cs="Arial"/>
          <w:sz w:val="18"/>
          <w:szCs w:val="18"/>
        </w:rPr>
        <w:t>:</w:t>
      </w:r>
      <w:r w:rsidR="00E340A5">
        <w:rPr>
          <w:rFonts w:ascii="Arial" w:hAnsi="Arial" w:cs="Arial"/>
          <w:sz w:val="18"/>
          <w:szCs w:val="18"/>
        </w:rPr>
        <w:t xml:space="preserve"> Hormonsubstitution</w:t>
      </w:r>
    </w:p>
    <w:p w:rsidR="003E3D6C" w:rsidRPr="009676F8" w:rsidRDefault="003E3D6C" w:rsidP="00E340A5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Pr="009676F8">
        <w:rPr>
          <w:rFonts w:ascii="Arial" w:hAnsi="Arial" w:cs="Arial"/>
          <w:sz w:val="18"/>
          <w:szCs w:val="18"/>
        </w:rPr>
        <w:t xml:space="preserve"> WS 7 </w:t>
      </w:r>
      <w:r w:rsidR="00E340A5">
        <w:rPr>
          <w:rFonts w:ascii="Arial" w:hAnsi="Arial" w:cs="Arial"/>
          <w:sz w:val="18"/>
          <w:szCs w:val="18"/>
        </w:rPr>
        <w:t>Wenn die Stimme dem Geschlecht nicht folgt</w:t>
      </w:r>
    </w:p>
    <w:p w:rsidR="003E3D6C" w:rsidRPr="009676F8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Pr="009676F8">
        <w:rPr>
          <w:rFonts w:ascii="Arial" w:hAnsi="Arial" w:cs="Arial"/>
          <w:sz w:val="18"/>
          <w:szCs w:val="18"/>
        </w:rPr>
        <w:t xml:space="preserve"> </w:t>
      </w:r>
      <w:r w:rsidR="00E340A5">
        <w:rPr>
          <w:rFonts w:ascii="Arial" w:hAnsi="Arial" w:cs="Arial"/>
          <w:sz w:val="18"/>
          <w:szCs w:val="18"/>
        </w:rPr>
        <w:t>WS 8 Wie es auch gefällt - Genderspektrum</w:t>
      </w:r>
    </w:p>
    <w:p w:rsidR="003E3D6C" w:rsidRPr="009676F8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="00E340A5">
        <w:rPr>
          <w:rFonts w:ascii="Arial" w:hAnsi="Arial" w:cs="Arial"/>
          <w:sz w:val="18"/>
          <w:szCs w:val="18"/>
        </w:rPr>
        <w:t xml:space="preserve"> WS 9 Jugendgruppe</w:t>
      </w:r>
    </w:p>
    <w:p w:rsidR="003E3D6C" w:rsidRPr="009676F8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="00E340A5">
        <w:rPr>
          <w:rFonts w:ascii="Arial" w:hAnsi="Arial" w:cs="Arial"/>
          <w:sz w:val="18"/>
          <w:szCs w:val="18"/>
        </w:rPr>
        <w:t xml:space="preserve"> WS 10 Vortrag Dr. Schaff Teil 2: </w:t>
      </w:r>
      <w:proofErr w:type="spellStart"/>
      <w:r w:rsidR="00E340A5">
        <w:rPr>
          <w:rFonts w:ascii="Arial" w:hAnsi="Arial" w:cs="Arial"/>
          <w:sz w:val="18"/>
          <w:szCs w:val="18"/>
        </w:rPr>
        <w:t>Penoidkonstruktion</w:t>
      </w:r>
      <w:proofErr w:type="spellEnd"/>
    </w:p>
    <w:p w:rsidR="003E3D6C" w:rsidRPr="009676F8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Pr="009676F8">
        <w:rPr>
          <w:rFonts w:ascii="Arial" w:hAnsi="Arial" w:cs="Arial"/>
          <w:sz w:val="18"/>
          <w:szCs w:val="18"/>
        </w:rPr>
        <w:t xml:space="preserve"> WS 11 </w:t>
      </w:r>
      <w:r w:rsidR="00E340A5">
        <w:rPr>
          <w:rFonts w:ascii="Arial" w:hAnsi="Arial" w:cs="Arial"/>
          <w:sz w:val="18"/>
          <w:szCs w:val="18"/>
        </w:rPr>
        <w:t>Trans* in Europa</w:t>
      </w:r>
    </w:p>
    <w:p w:rsidR="003E3D6C" w:rsidRPr="009676F8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="00E340A5">
        <w:rPr>
          <w:rFonts w:ascii="Arial" w:hAnsi="Arial" w:cs="Arial"/>
          <w:sz w:val="18"/>
          <w:szCs w:val="18"/>
        </w:rPr>
        <w:t xml:space="preserve"> WS 12 Trans* ohne Transition</w:t>
      </w:r>
    </w:p>
    <w:p w:rsidR="003E3D6C" w:rsidRPr="00CA7507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340A5">
        <w:rPr>
          <w:rFonts w:ascii="Arial" w:hAnsi="Arial" w:cs="Arial"/>
          <w:i/>
          <w:sz w:val="18"/>
          <w:szCs w:val="18"/>
        </w:rPr>
        <w:sym w:font="Wingdings" w:char="F071"/>
      </w:r>
      <w:r w:rsidR="00E340A5" w:rsidRPr="00CA7507">
        <w:rPr>
          <w:rFonts w:ascii="Arial" w:hAnsi="Arial" w:cs="Arial"/>
          <w:i/>
          <w:sz w:val="18"/>
          <w:szCs w:val="18"/>
        </w:rPr>
        <w:t xml:space="preserve"> WS 13 </w:t>
      </w:r>
      <w:proofErr w:type="spellStart"/>
      <w:r w:rsidR="00E340A5" w:rsidRPr="00CA7507">
        <w:rPr>
          <w:rFonts w:ascii="Arial" w:hAnsi="Arial" w:cs="Arial"/>
          <w:i/>
          <w:sz w:val="18"/>
          <w:szCs w:val="18"/>
        </w:rPr>
        <w:t>Transphobe</w:t>
      </w:r>
      <w:proofErr w:type="spellEnd"/>
      <w:r w:rsidR="00E340A5" w:rsidRPr="00CA7507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E340A5" w:rsidRPr="00CA7507">
        <w:rPr>
          <w:rFonts w:ascii="Arial" w:hAnsi="Arial" w:cs="Arial"/>
          <w:i/>
          <w:sz w:val="18"/>
          <w:szCs w:val="18"/>
        </w:rPr>
        <w:t>moi</w:t>
      </w:r>
      <w:proofErr w:type="spellEnd"/>
      <w:r w:rsidR="00E340A5" w:rsidRPr="00CA7507">
        <w:rPr>
          <w:rFonts w:ascii="Arial" w:hAnsi="Arial" w:cs="Arial"/>
          <w:i/>
          <w:sz w:val="18"/>
          <w:szCs w:val="18"/>
        </w:rPr>
        <w:t xml:space="preserve">? </w:t>
      </w:r>
      <w:proofErr w:type="spellStart"/>
      <w:r w:rsidR="00E340A5" w:rsidRPr="00CA7507">
        <w:rPr>
          <w:rFonts w:ascii="Arial" w:hAnsi="Arial" w:cs="Arial"/>
          <w:i/>
          <w:sz w:val="18"/>
          <w:szCs w:val="18"/>
        </w:rPr>
        <w:t>Jamais</w:t>
      </w:r>
      <w:proofErr w:type="spellEnd"/>
      <w:r w:rsidR="00E340A5" w:rsidRPr="00CA7507">
        <w:rPr>
          <w:rFonts w:ascii="Arial" w:hAnsi="Arial" w:cs="Arial"/>
          <w:i/>
          <w:sz w:val="18"/>
          <w:szCs w:val="18"/>
        </w:rPr>
        <w:t>!</w:t>
      </w:r>
    </w:p>
    <w:p w:rsidR="003E3D6C" w:rsidRPr="00E340A5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="00E340A5" w:rsidRPr="00E340A5">
        <w:rPr>
          <w:rFonts w:ascii="Arial" w:hAnsi="Arial" w:cs="Arial"/>
          <w:sz w:val="18"/>
          <w:szCs w:val="18"/>
        </w:rPr>
        <w:t xml:space="preserve"> WS 14 Schminken/Kosmetik</w:t>
      </w:r>
    </w:p>
    <w:p w:rsidR="00F875A8" w:rsidRPr="00E340A5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E340A5">
        <w:rPr>
          <w:rFonts w:ascii="Arial" w:hAnsi="Arial" w:cs="Arial"/>
          <w:color w:val="A6A6A6" w:themeColor="background1" w:themeShade="A6"/>
          <w:sz w:val="18"/>
          <w:szCs w:val="18"/>
        </w:rPr>
        <w:sym w:font="Wingdings" w:char="F071"/>
      </w:r>
      <w:r w:rsidRPr="00E340A5">
        <w:rPr>
          <w:rFonts w:ascii="Arial" w:hAnsi="Arial" w:cs="Arial"/>
          <w:color w:val="A6A6A6" w:themeColor="background1" w:themeShade="A6"/>
          <w:sz w:val="18"/>
          <w:szCs w:val="18"/>
        </w:rPr>
        <w:t xml:space="preserve"> </w:t>
      </w:r>
      <w:r w:rsidR="00E340A5" w:rsidRPr="00E340A5">
        <w:rPr>
          <w:rFonts w:ascii="Arial" w:hAnsi="Arial" w:cs="Arial"/>
          <w:color w:val="A6A6A6" w:themeColor="background1" w:themeShade="A6"/>
          <w:sz w:val="18"/>
          <w:szCs w:val="18"/>
        </w:rPr>
        <w:t>WS 15 Entfiel</w:t>
      </w:r>
      <w:r w:rsidR="00E340A5">
        <w:rPr>
          <w:rFonts w:ascii="Arial" w:hAnsi="Arial" w:cs="Arial"/>
          <w:color w:val="A6A6A6" w:themeColor="background1" w:themeShade="A6"/>
          <w:sz w:val="18"/>
          <w:szCs w:val="18"/>
        </w:rPr>
        <w:t xml:space="preserve"> aufgrund Krankheit</w:t>
      </w:r>
    </w:p>
    <w:p w:rsidR="00F875A8" w:rsidRDefault="00F875A8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="00E340A5">
        <w:rPr>
          <w:rFonts w:ascii="Arial" w:hAnsi="Arial" w:cs="Arial"/>
          <w:sz w:val="18"/>
          <w:szCs w:val="18"/>
        </w:rPr>
        <w:t xml:space="preserve"> WS 16 Nach der Transition ist vor dem Erwachsen werden</w:t>
      </w:r>
    </w:p>
    <w:p w:rsidR="00E340A5" w:rsidRDefault="00E340A5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WS 17 Trans*-Sein (Dr. Haupt)</w:t>
      </w:r>
    </w:p>
    <w:p w:rsidR="00E340A5" w:rsidRDefault="00E340A5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i/>
          <w:sz w:val="18"/>
          <w:szCs w:val="18"/>
          <w:lang w:val="fr-CH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Pr="00E340A5">
        <w:rPr>
          <w:rFonts w:ascii="Arial" w:hAnsi="Arial" w:cs="Arial"/>
          <w:sz w:val="18"/>
          <w:szCs w:val="18"/>
          <w:lang w:val="fr-CH"/>
        </w:rPr>
        <w:t xml:space="preserve"> </w:t>
      </w:r>
      <w:r w:rsidRPr="00E340A5">
        <w:rPr>
          <w:rFonts w:ascii="Arial" w:hAnsi="Arial" w:cs="Arial"/>
          <w:i/>
          <w:sz w:val="18"/>
          <w:szCs w:val="18"/>
          <w:lang w:val="fr-CH"/>
        </w:rPr>
        <w:t>WS 18 La „voix“ de la transformation</w:t>
      </w:r>
    </w:p>
    <w:p w:rsidR="00E340A5" w:rsidRPr="00E340A5" w:rsidRDefault="00E340A5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 w:rsidRPr="00E340A5">
        <w:rPr>
          <w:rFonts w:ascii="Arial" w:hAnsi="Arial" w:cs="Arial"/>
          <w:sz w:val="18"/>
          <w:szCs w:val="18"/>
        </w:rPr>
        <w:t xml:space="preserve">WS 20 Regenbogenfamilie / </w:t>
      </w:r>
      <w:proofErr w:type="spellStart"/>
      <w:r w:rsidR="00E20A62">
        <w:rPr>
          <w:rFonts w:ascii="Arial" w:hAnsi="Arial" w:cs="Arial"/>
          <w:i/>
          <w:sz w:val="18"/>
          <w:szCs w:val="18"/>
        </w:rPr>
        <w:t>famill</w:t>
      </w:r>
      <w:r w:rsidRPr="00E340A5">
        <w:rPr>
          <w:rFonts w:ascii="Arial" w:hAnsi="Arial" w:cs="Arial"/>
          <w:i/>
          <w:sz w:val="18"/>
          <w:szCs w:val="18"/>
        </w:rPr>
        <w:t>es</w:t>
      </w:r>
      <w:proofErr w:type="spellEnd"/>
      <w:r w:rsidRPr="00E340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340A5">
        <w:rPr>
          <w:rFonts w:ascii="Arial" w:hAnsi="Arial" w:cs="Arial"/>
          <w:i/>
          <w:sz w:val="18"/>
          <w:szCs w:val="18"/>
        </w:rPr>
        <w:t>arc</w:t>
      </w:r>
      <w:proofErr w:type="spellEnd"/>
      <w:r w:rsidRPr="00E340A5">
        <w:rPr>
          <w:rFonts w:ascii="Arial" w:hAnsi="Arial" w:cs="Arial"/>
          <w:i/>
          <w:sz w:val="18"/>
          <w:szCs w:val="18"/>
        </w:rPr>
        <w:t>-en-</w:t>
      </w:r>
      <w:proofErr w:type="spellStart"/>
      <w:r w:rsidRPr="00E340A5">
        <w:rPr>
          <w:rFonts w:ascii="Arial" w:hAnsi="Arial" w:cs="Arial"/>
          <w:i/>
          <w:sz w:val="18"/>
          <w:szCs w:val="18"/>
        </w:rPr>
        <w:t>ciel</w:t>
      </w:r>
      <w:proofErr w:type="spellEnd"/>
    </w:p>
    <w:p w:rsidR="00E340A5" w:rsidRPr="00E340A5" w:rsidRDefault="00E340A5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 w:rsidRPr="00E340A5">
        <w:rPr>
          <w:rFonts w:ascii="Arial" w:hAnsi="Arial" w:cs="Arial"/>
          <w:sz w:val="18"/>
          <w:szCs w:val="18"/>
        </w:rPr>
        <w:t>WS 21 Grundkurs Bürokratie</w:t>
      </w:r>
    </w:p>
    <w:p w:rsidR="00E340A5" w:rsidRDefault="00E340A5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 w:rsidRPr="00E340A5">
        <w:rPr>
          <w:rFonts w:ascii="Arial" w:hAnsi="Arial" w:cs="Arial"/>
          <w:sz w:val="18"/>
          <w:szCs w:val="18"/>
        </w:rPr>
        <w:t>WS 22 Open Space zu Trans*-Sein (WS17)</w:t>
      </w:r>
    </w:p>
    <w:p w:rsidR="00E340A5" w:rsidRDefault="00E340A5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340A5">
        <w:rPr>
          <w:rFonts w:ascii="Arial" w:hAnsi="Arial" w:cs="Arial"/>
          <w:i/>
          <w:sz w:val="18"/>
          <w:szCs w:val="18"/>
        </w:rPr>
        <w:sym w:font="Wingdings" w:char="F071"/>
      </w:r>
      <w:r w:rsidRPr="00E340A5">
        <w:rPr>
          <w:rFonts w:ascii="Arial" w:hAnsi="Arial" w:cs="Arial"/>
          <w:i/>
          <w:sz w:val="18"/>
          <w:szCs w:val="18"/>
        </w:rPr>
        <w:t xml:space="preserve"> WS 23 Trans 2.0</w:t>
      </w:r>
      <w:r w:rsidR="00C645A5">
        <w:rPr>
          <w:rFonts w:ascii="Arial" w:hAnsi="Arial" w:cs="Arial"/>
          <w:i/>
          <w:sz w:val="18"/>
          <w:szCs w:val="18"/>
        </w:rPr>
        <w:t xml:space="preserve"> (F)</w:t>
      </w:r>
    </w:p>
    <w:p w:rsidR="00E340A5" w:rsidRPr="00E340A5" w:rsidRDefault="00E340A5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 w:rsidRPr="00E340A5">
        <w:rPr>
          <w:rFonts w:ascii="Arial" w:hAnsi="Arial" w:cs="Arial"/>
          <w:sz w:val="18"/>
          <w:szCs w:val="18"/>
        </w:rPr>
        <w:t>WS 24 Zeiten ändern dich</w:t>
      </w:r>
    </w:p>
    <w:p w:rsidR="00E340A5" w:rsidRDefault="00E340A5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B684A" w:rsidRPr="00E340A5" w:rsidRDefault="006B684A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F875A8" w:rsidRPr="009676F8" w:rsidRDefault="00E20A62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lastRenderedPageBreak/>
        <w:t>Dimanche</w:t>
      </w:r>
      <w:proofErr w:type="spellEnd"/>
      <w:r w:rsidR="009676F8" w:rsidRPr="009676F8">
        <w:rPr>
          <w:rFonts w:ascii="Arial" w:hAnsi="Arial" w:cs="Arial"/>
          <w:b/>
          <w:sz w:val="18"/>
          <w:szCs w:val="18"/>
        </w:rPr>
        <w:t>:</w:t>
      </w:r>
    </w:p>
    <w:p w:rsidR="003E3D6C" w:rsidRPr="009676F8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E3D6C" w:rsidRPr="009676F8" w:rsidRDefault="00F875A8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Pr="009676F8">
        <w:rPr>
          <w:rFonts w:ascii="Arial" w:hAnsi="Arial" w:cs="Arial"/>
          <w:sz w:val="18"/>
          <w:szCs w:val="18"/>
        </w:rPr>
        <w:t xml:space="preserve"> WS </w:t>
      </w:r>
      <w:r w:rsidR="00C645A5">
        <w:rPr>
          <w:rFonts w:ascii="Arial" w:hAnsi="Arial" w:cs="Arial"/>
          <w:sz w:val="18"/>
          <w:szCs w:val="18"/>
        </w:rPr>
        <w:t xml:space="preserve">25 </w:t>
      </w:r>
      <w:proofErr w:type="gramStart"/>
      <w:r w:rsidR="00C645A5">
        <w:rPr>
          <w:rFonts w:ascii="Arial" w:hAnsi="Arial" w:cs="Arial"/>
          <w:sz w:val="18"/>
          <w:szCs w:val="18"/>
        </w:rPr>
        <w:t>Das</w:t>
      </w:r>
      <w:proofErr w:type="gramEnd"/>
      <w:r w:rsidR="00C645A5">
        <w:rPr>
          <w:rFonts w:ascii="Arial" w:hAnsi="Arial" w:cs="Arial"/>
          <w:sz w:val="18"/>
          <w:szCs w:val="18"/>
        </w:rPr>
        <w:t xml:space="preserve"> Trans 1x1</w:t>
      </w:r>
    </w:p>
    <w:p w:rsidR="003E3D6C" w:rsidRPr="009676F8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="00C645A5">
        <w:rPr>
          <w:rFonts w:ascii="Arial" w:hAnsi="Arial" w:cs="Arial"/>
          <w:sz w:val="18"/>
          <w:szCs w:val="18"/>
        </w:rPr>
        <w:t xml:space="preserve"> WS 26 Mentaltraining im Alltag</w:t>
      </w:r>
    </w:p>
    <w:p w:rsidR="003E3D6C" w:rsidRPr="009676F8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="00C645A5">
        <w:rPr>
          <w:rFonts w:ascii="Arial" w:hAnsi="Arial" w:cs="Arial"/>
          <w:sz w:val="18"/>
          <w:szCs w:val="18"/>
        </w:rPr>
        <w:t xml:space="preserve"> WS 27 Wenn die Stimme dem Geschlecht nicht folgt </w:t>
      </w:r>
    </w:p>
    <w:p w:rsidR="003E3D6C" w:rsidRPr="009676F8" w:rsidRDefault="003E3D6C" w:rsidP="009676F8">
      <w:pPr>
        <w:tabs>
          <w:tab w:val="left" w:leader="dot" w:pos="8789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="00C645A5">
        <w:rPr>
          <w:rFonts w:ascii="Arial" w:hAnsi="Arial" w:cs="Arial"/>
          <w:sz w:val="18"/>
          <w:szCs w:val="18"/>
        </w:rPr>
        <w:t xml:space="preserve"> WS 28 Cis-</w:t>
      </w:r>
      <w:proofErr w:type="spellStart"/>
      <w:r w:rsidR="00C645A5">
        <w:rPr>
          <w:rFonts w:ascii="Arial" w:hAnsi="Arial" w:cs="Arial"/>
          <w:sz w:val="18"/>
          <w:szCs w:val="18"/>
        </w:rPr>
        <w:t>Partner_innen</w:t>
      </w:r>
      <w:proofErr w:type="spellEnd"/>
    </w:p>
    <w:p w:rsidR="003E3D6C" w:rsidRPr="009676F8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="00C645A5">
        <w:rPr>
          <w:rFonts w:ascii="Arial" w:hAnsi="Arial" w:cs="Arial"/>
          <w:sz w:val="18"/>
          <w:szCs w:val="18"/>
        </w:rPr>
        <w:t xml:space="preserve"> WS 29 Trans*-Schwarm-Intelligenz</w:t>
      </w:r>
    </w:p>
    <w:p w:rsidR="003E3D6C" w:rsidRPr="009676F8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="00C645A5">
        <w:rPr>
          <w:rFonts w:ascii="Arial" w:hAnsi="Arial" w:cs="Arial"/>
          <w:sz w:val="18"/>
          <w:szCs w:val="18"/>
        </w:rPr>
        <w:t xml:space="preserve"> WS 30 LGB&amp;T: Gemeinsam sind wir stark!?</w:t>
      </w:r>
    </w:p>
    <w:p w:rsidR="00F875A8" w:rsidRPr="009676F8" w:rsidRDefault="003E3D6C" w:rsidP="00C645A5">
      <w:pPr>
        <w:pStyle w:val="Default"/>
        <w:rPr>
          <w:color w:val="auto"/>
          <w:sz w:val="18"/>
          <w:szCs w:val="18"/>
        </w:rPr>
      </w:pPr>
      <w:r w:rsidRPr="009676F8">
        <w:rPr>
          <w:sz w:val="18"/>
          <w:szCs w:val="18"/>
        </w:rPr>
        <w:sym w:font="Wingdings" w:char="F071"/>
      </w:r>
      <w:r w:rsidR="00C645A5">
        <w:rPr>
          <w:sz w:val="18"/>
          <w:szCs w:val="18"/>
        </w:rPr>
        <w:t xml:space="preserve"> WS 31 Jetzt mal ehrlich! Zufriedenheit nach den </w:t>
      </w:r>
      <w:proofErr w:type="spellStart"/>
      <w:r w:rsidR="00C645A5">
        <w:rPr>
          <w:sz w:val="18"/>
          <w:szCs w:val="18"/>
        </w:rPr>
        <w:t>OP‘s</w:t>
      </w:r>
      <w:proofErr w:type="spellEnd"/>
    </w:p>
    <w:p w:rsidR="003E3D6C" w:rsidRPr="009676F8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="00C645A5">
        <w:rPr>
          <w:rFonts w:ascii="Arial" w:hAnsi="Arial" w:cs="Arial"/>
          <w:sz w:val="18"/>
          <w:szCs w:val="18"/>
        </w:rPr>
        <w:t xml:space="preserve"> WS 32 Für Angehörige</w:t>
      </w:r>
    </w:p>
    <w:p w:rsidR="003E3D6C" w:rsidRPr="009676F8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="00C645A5">
        <w:rPr>
          <w:rFonts w:ascii="Arial" w:hAnsi="Arial" w:cs="Arial"/>
          <w:sz w:val="18"/>
          <w:szCs w:val="18"/>
        </w:rPr>
        <w:t xml:space="preserve"> WS 33 Trans* und Partnerschaft</w:t>
      </w:r>
    </w:p>
    <w:p w:rsidR="003E3D6C" w:rsidRPr="009676F8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="00F875A8" w:rsidRPr="009676F8">
        <w:rPr>
          <w:rFonts w:ascii="Arial" w:hAnsi="Arial" w:cs="Arial"/>
          <w:sz w:val="18"/>
          <w:szCs w:val="18"/>
        </w:rPr>
        <w:t xml:space="preserve"> W</w:t>
      </w:r>
      <w:r w:rsidR="00C645A5">
        <w:rPr>
          <w:rFonts w:ascii="Arial" w:hAnsi="Arial" w:cs="Arial"/>
          <w:sz w:val="18"/>
          <w:szCs w:val="18"/>
        </w:rPr>
        <w:t>S 34 High Heels</w:t>
      </w:r>
    </w:p>
    <w:p w:rsidR="003E3D6C" w:rsidRPr="009676F8" w:rsidRDefault="003E3D6C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="00C645A5">
        <w:rPr>
          <w:rFonts w:ascii="Arial" w:hAnsi="Arial" w:cs="Arial"/>
          <w:sz w:val="18"/>
          <w:szCs w:val="18"/>
        </w:rPr>
        <w:t xml:space="preserve"> WS 35 Vortrag: Kreativer </w:t>
      </w:r>
      <w:proofErr w:type="spellStart"/>
      <w:r w:rsidR="00C645A5">
        <w:rPr>
          <w:rFonts w:ascii="Arial" w:hAnsi="Arial" w:cs="Arial"/>
          <w:sz w:val="18"/>
          <w:szCs w:val="18"/>
        </w:rPr>
        <w:t>Transvetitismus</w:t>
      </w:r>
      <w:proofErr w:type="spellEnd"/>
    </w:p>
    <w:p w:rsidR="00C645A5" w:rsidRPr="009676F8" w:rsidRDefault="00C645A5" w:rsidP="00C645A5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WS 36 Transmenschen in der Arbeitswelt</w:t>
      </w:r>
    </w:p>
    <w:p w:rsidR="00C645A5" w:rsidRPr="009676F8" w:rsidRDefault="00C645A5" w:rsidP="00C645A5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WS 37 Laura </w:t>
      </w:r>
      <w:proofErr w:type="spellStart"/>
      <w:r>
        <w:rPr>
          <w:rFonts w:ascii="Arial" w:hAnsi="Arial" w:cs="Arial"/>
          <w:sz w:val="18"/>
          <w:szCs w:val="18"/>
        </w:rPr>
        <w:t>Méritt</w:t>
      </w:r>
      <w:proofErr w:type="spellEnd"/>
      <w:r>
        <w:rPr>
          <w:rFonts w:ascii="Arial" w:hAnsi="Arial" w:cs="Arial"/>
          <w:sz w:val="18"/>
          <w:szCs w:val="18"/>
        </w:rPr>
        <w:t xml:space="preserve"> Tupper-Party: Hilfsmittel für Transmänner</w:t>
      </w:r>
    </w:p>
    <w:p w:rsidR="00C645A5" w:rsidRPr="009676F8" w:rsidRDefault="00C645A5" w:rsidP="00C645A5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WS 39 Tanzen</w:t>
      </w:r>
    </w:p>
    <w:p w:rsidR="00C645A5" w:rsidRPr="009676F8" w:rsidRDefault="00C645A5" w:rsidP="00C645A5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WS 40 </w:t>
      </w:r>
      <w:proofErr w:type="spellStart"/>
      <w:r>
        <w:rPr>
          <w:rFonts w:ascii="Arial" w:hAnsi="Arial" w:cs="Arial"/>
          <w:sz w:val="18"/>
          <w:szCs w:val="18"/>
        </w:rPr>
        <w:t>Milchbüechli</w:t>
      </w:r>
      <w:proofErr w:type="spellEnd"/>
      <w:r>
        <w:rPr>
          <w:rFonts w:ascii="Arial" w:hAnsi="Arial" w:cs="Arial"/>
          <w:sz w:val="18"/>
          <w:szCs w:val="18"/>
        </w:rPr>
        <w:t xml:space="preserve">: falschsexueller </w:t>
      </w:r>
      <w:proofErr w:type="spellStart"/>
      <w:r>
        <w:rPr>
          <w:rFonts w:ascii="Arial" w:hAnsi="Arial" w:cs="Arial"/>
          <w:sz w:val="18"/>
          <w:szCs w:val="18"/>
        </w:rPr>
        <w:t>Jugendaktivismus</w:t>
      </w:r>
      <w:proofErr w:type="spellEnd"/>
    </w:p>
    <w:p w:rsidR="00C645A5" w:rsidRPr="00CA7507" w:rsidRDefault="00C645A5" w:rsidP="00C645A5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Pr="00CA7507">
        <w:rPr>
          <w:rFonts w:ascii="Arial" w:hAnsi="Arial" w:cs="Arial"/>
          <w:sz w:val="18"/>
          <w:szCs w:val="18"/>
          <w:lang w:val="fr-CH"/>
        </w:rPr>
        <w:t xml:space="preserve"> WS 41 Passing</w:t>
      </w:r>
    </w:p>
    <w:p w:rsidR="00C645A5" w:rsidRPr="00CA7507" w:rsidRDefault="00C645A5" w:rsidP="00C645A5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 w:rsidRPr="00CA7507">
        <w:rPr>
          <w:rFonts w:ascii="Arial" w:hAnsi="Arial" w:cs="Arial"/>
          <w:sz w:val="18"/>
          <w:szCs w:val="18"/>
          <w:lang w:val="fr-CH"/>
        </w:rPr>
        <w:t xml:space="preserve"> WS 42 Trans 2.0 (D)</w:t>
      </w:r>
    </w:p>
    <w:p w:rsidR="00C645A5" w:rsidRPr="009676F8" w:rsidRDefault="00C645A5" w:rsidP="00C645A5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76F8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WS 43 Open Space: Buchkonzept Partner*innen von Transmenschen</w:t>
      </w:r>
    </w:p>
    <w:p w:rsidR="009676F8" w:rsidRDefault="009676F8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875A8" w:rsidRPr="009676F8" w:rsidRDefault="00F875A8" w:rsidP="009676F8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</w:rPr>
        <w:sectPr w:rsidR="00F875A8" w:rsidRPr="009676F8" w:rsidSect="00E6561D">
          <w:type w:val="continuous"/>
          <w:pgSz w:w="11906" w:h="16838"/>
          <w:pgMar w:top="1418" w:right="1134" w:bottom="1134" w:left="1134" w:header="709" w:footer="476" w:gutter="0"/>
          <w:cols w:num="2" w:space="708"/>
          <w:docGrid w:linePitch="360"/>
        </w:sectPr>
      </w:pPr>
    </w:p>
    <w:p w:rsidR="00E20A62" w:rsidRPr="00E20A62" w:rsidRDefault="00E20A62" w:rsidP="003E3D6C">
      <w:pPr>
        <w:rPr>
          <w:rFonts w:ascii="Arial" w:hAnsi="Arial" w:cs="Arial"/>
          <w:b/>
          <w:sz w:val="20"/>
          <w:szCs w:val="20"/>
          <w:lang w:val="fr-CH"/>
        </w:rPr>
      </w:pPr>
      <w:r w:rsidRPr="00E20A62">
        <w:rPr>
          <w:rFonts w:ascii="Arial" w:hAnsi="Arial" w:cs="Arial"/>
          <w:sz w:val="20"/>
          <w:szCs w:val="20"/>
          <w:lang w:val="fr-CH"/>
        </w:rPr>
        <w:lastRenderedPageBreak/>
        <w:t xml:space="preserve">Quel(s) atelier(s) vous a/ont plu et pourquoi? </w:t>
      </w:r>
      <w:r w:rsidRPr="00E20A62">
        <w:rPr>
          <w:rFonts w:ascii="Arial" w:hAnsi="Arial" w:cs="Arial"/>
          <w:b/>
          <w:sz w:val="20"/>
          <w:szCs w:val="20"/>
          <w:lang w:val="fr-CH"/>
        </w:rPr>
        <w:t>Merci d’indiquer le</w:t>
      </w:r>
      <w:r>
        <w:rPr>
          <w:rFonts w:ascii="Arial" w:hAnsi="Arial" w:cs="Arial"/>
          <w:b/>
          <w:sz w:val="20"/>
          <w:szCs w:val="20"/>
          <w:lang w:val="fr-CH"/>
        </w:rPr>
        <w:t>(s) n° d’</w:t>
      </w:r>
      <w:r w:rsidRPr="00E20A62">
        <w:rPr>
          <w:rFonts w:ascii="Arial" w:hAnsi="Arial" w:cs="Arial"/>
          <w:b/>
          <w:sz w:val="20"/>
          <w:szCs w:val="20"/>
          <w:lang w:val="fr-CH"/>
        </w:rPr>
        <w:t>atelier correspondant</w:t>
      </w:r>
      <w:r>
        <w:rPr>
          <w:rFonts w:ascii="Arial" w:hAnsi="Arial" w:cs="Arial"/>
          <w:b/>
          <w:sz w:val="20"/>
          <w:szCs w:val="20"/>
          <w:lang w:val="fr-CH"/>
        </w:rPr>
        <w:t>(s).</w:t>
      </w:r>
    </w:p>
    <w:p w:rsidR="006358A8" w:rsidRPr="009676F8" w:rsidRDefault="006358A8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</w:rPr>
      </w:pPr>
      <w:r w:rsidRPr="009676F8">
        <w:rPr>
          <w:rFonts w:ascii="Arial" w:hAnsi="Arial" w:cs="Arial"/>
          <w:sz w:val="20"/>
          <w:szCs w:val="20"/>
        </w:rPr>
        <w:tab/>
      </w:r>
    </w:p>
    <w:p w:rsidR="006358A8" w:rsidRPr="009676F8" w:rsidRDefault="006358A8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</w:rPr>
      </w:pPr>
      <w:r w:rsidRPr="009676F8">
        <w:rPr>
          <w:rFonts w:ascii="Arial" w:hAnsi="Arial" w:cs="Arial"/>
          <w:sz w:val="20"/>
          <w:szCs w:val="20"/>
        </w:rPr>
        <w:tab/>
      </w:r>
    </w:p>
    <w:p w:rsidR="006358A8" w:rsidRDefault="006358A8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</w:rPr>
      </w:pPr>
      <w:r w:rsidRPr="009676F8">
        <w:rPr>
          <w:rFonts w:ascii="Arial" w:hAnsi="Arial" w:cs="Arial"/>
          <w:sz w:val="20"/>
          <w:szCs w:val="20"/>
        </w:rPr>
        <w:tab/>
      </w:r>
    </w:p>
    <w:p w:rsidR="00853F93" w:rsidRDefault="00853F93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645A5" w:rsidRDefault="00C645A5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645A5" w:rsidRDefault="00C645A5" w:rsidP="00C645A5">
      <w:pPr>
        <w:tabs>
          <w:tab w:val="left" w:leader="do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645A5" w:rsidRDefault="00C645A5" w:rsidP="00C645A5">
      <w:pPr>
        <w:tabs>
          <w:tab w:val="left" w:leader="do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822F4" wp14:editId="55D1B2DF">
                <wp:simplePos x="0" y="0"/>
                <wp:positionH relativeFrom="column">
                  <wp:posOffset>5603240</wp:posOffset>
                </wp:positionH>
                <wp:positionV relativeFrom="paragraph">
                  <wp:posOffset>216535</wp:posOffset>
                </wp:positionV>
                <wp:extent cx="1024890" cy="34607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679" w:rsidRPr="00553679" w:rsidRDefault="00E20A6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Tournez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svp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41.2pt;margin-top:17.05pt;width:80.7pt;height:2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" filled="f" stroked="f" strokeweight=".5pt">
                <v:textbox>
                  <w:txbxContent>
                    <w:p w:rsidR="00553679" w:rsidRPr="00553679" w:rsidRDefault="00E20A6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Tournez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svp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C645A5" w:rsidRDefault="00C645A5" w:rsidP="003E3D6C">
      <w:pPr>
        <w:rPr>
          <w:rFonts w:ascii="Arial" w:hAnsi="Arial" w:cs="Arial"/>
          <w:sz w:val="20"/>
          <w:szCs w:val="20"/>
        </w:rPr>
      </w:pPr>
    </w:p>
    <w:p w:rsidR="007E0EA3" w:rsidRDefault="007E0EA3" w:rsidP="003E3D6C">
      <w:pPr>
        <w:rPr>
          <w:rFonts w:ascii="Arial" w:hAnsi="Arial" w:cs="Arial"/>
          <w:sz w:val="20"/>
          <w:szCs w:val="20"/>
        </w:rPr>
      </w:pPr>
    </w:p>
    <w:p w:rsidR="005F21B8" w:rsidRPr="005F21B8" w:rsidRDefault="005F21B8" w:rsidP="003E3D6C">
      <w:pPr>
        <w:rPr>
          <w:rFonts w:ascii="Arial" w:hAnsi="Arial" w:cs="Arial"/>
          <w:b/>
          <w:sz w:val="20"/>
          <w:szCs w:val="20"/>
          <w:lang w:val="fr-CH"/>
        </w:rPr>
      </w:pPr>
      <w:r w:rsidRPr="005F21B8">
        <w:rPr>
          <w:rFonts w:ascii="Arial" w:hAnsi="Arial" w:cs="Arial"/>
          <w:sz w:val="20"/>
          <w:szCs w:val="20"/>
          <w:lang w:val="fr-CH"/>
        </w:rPr>
        <w:t xml:space="preserve">Quel(s) atelier(s) ne vous a/ont PAS plu et pourquoi? </w:t>
      </w:r>
      <w:r w:rsidRPr="00E20A62">
        <w:rPr>
          <w:rFonts w:ascii="Arial" w:hAnsi="Arial" w:cs="Arial"/>
          <w:b/>
          <w:sz w:val="20"/>
          <w:szCs w:val="20"/>
          <w:lang w:val="fr-CH"/>
        </w:rPr>
        <w:t>Merci d’indiquer le</w:t>
      </w:r>
      <w:r>
        <w:rPr>
          <w:rFonts w:ascii="Arial" w:hAnsi="Arial" w:cs="Arial"/>
          <w:b/>
          <w:sz w:val="20"/>
          <w:szCs w:val="20"/>
          <w:lang w:val="fr-CH"/>
        </w:rPr>
        <w:t>(s) n° d’</w:t>
      </w:r>
      <w:r w:rsidRPr="00E20A62">
        <w:rPr>
          <w:rFonts w:ascii="Arial" w:hAnsi="Arial" w:cs="Arial"/>
          <w:b/>
          <w:sz w:val="20"/>
          <w:szCs w:val="20"/>
          <w:lang w:val="fr-CH"/>
        </w:rPr>
        <w:t>atelier correspondant</w:t>
      </w:r>
      <w:r>
        <w:rPr>
          <w:rFonts w:ascii="Arial" w:hAnsi="Arial" w:cs="Arial"/>
          <w:b/>
          <w:sz w:val="20"/>
          <w:szCs w:val="20"/>
          <w:lang w:val="fr-CH"/>
        </w:rPr>
        <w:t>(s).</w:t>
      </w:r>
    </w:p>
    <w:p w:rsidR="006358A8" w:rsidRPr="009676F8" w:rsidRDefault="006358A8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</w:rPr>
      </w:pPr>
      <w:r w:rsidRPr="009676F8">
        <w:rPr>
          <w:rFonts w:ascii="Arial" w:hAnsi="Arial" w:cs="Arial"/>
          <w:sz w:val="20"/>
          <w:szCs w:val="20"/>
        </w:rPr>
        <w:tab/>
      </w:r>
    </w:p>
    <w:p w:rsidR="006358A8" w:rsidRPr="009676F8" w:rsidRDefault="006358A8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</w:rPr>
      </w:pPr>
      <w:r w:rsidRPr="009676F8">
        <w:rPr>
          <w:rFonts w:ascii="Arial" w:hAnsi="Arial" w:cs="Arial"/>
          <w:sz w:val="20"/>
          <w:szCs w:val="20"/>
        </w:rPr>
        <w:tab/>
      </w:r>
    </w:p>
    <w:p w:rsidR="006358A8" w:rsidRDefault="006358A8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</w:rPr>
      </w:pPr>
      <w:r w:rsidRPr="009676F8">
        <w:rPr>
          <w:rFonts w:ascii="Arial" w:hAnsi="Arial" w:cs="Arial"/>
          <w:sz w:val="20"/>
          <w:szCs w:val="20"/>
        </w:rPr>
        <w:tab/>
      </w:r>
    </w:p>
    <w:p w:rsidR="00853F93" w:rsidRDefault="00853F93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645A5" w:rsidRDefault="00C645A5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645A5" w:rsidRPr="009676F8" w:rsidRDefault="00C645A5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358A8" w:rsidRPr="009676F8" w:rsidRDefault="006358A8" w:rsidP="00835C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1B8" w:rsidRPr="005F21B8" w:rsidRDefault="005F21B8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  <w:lang w:val="fr-CH"/>
        </w:rPr>
      </w:pPr>
      <w:r w:rsidRPr="005F21B8">
        <w:rPr>
          <w:rFonts w:ascii="Arial" w:hAnsi="Arial" w:cs="Arial"/>
          <w:sz w:val="20"/>
          <w:szCs w:val="20"/>
          <w:lang w:val="fr-CH"/>
        </w:rPr>
        <w:t>Selon vous, est-ce qu’il manquait des sujets</w:t>
      </w:r>
      <w:r>
        <w:rPr>
          <w:rFonts w:ascii="Arial" w:hAnsi="Arial" w:cs="Arial"/>
          <w:sz w:val="20"/>
          <w:szCs w:val="20"/>
          <w:lang w:val="fr-CH"/>
        </w:rPr>
        <w:t xml:space="preserve"> ? Avez-vous </w:t>
      </w:r>
      <w:r w:rsidR="006A2DAE">
        <w:rPr>
          <w:rFonts w:ascii="Arial" w:hAnsi="Arial" w:cs="Arial"/>
          <w:sz w:val="20"/>
          <w:szCs w:val="20"/>
          <w:lang w:val="fr-CH"/>
        </w:rPr>
        <w:t>des idées/envies pour un prochain congrès ?</w:t>
      </w:r>
    </w:p>
    <w:p w:rsidR="006358A8" w:rsidRPr="009676F8" w:rsidRDefault="006358A8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</w:rPr>
      </w:pPr>
      <w:r w:rsidRPr="009676F8">
        <w:rPr>
          <w:rFonts w:ascii="Arial" w:hAnsi="Arial" w:cs="Arial"/>
          <w:sz w:val="20"/>
          <w:szCs w:val="20"/>
        </w:rPr>
        <w:tab/>
      </w:r>
    </w:p>
    <w:p w:rsidR="006358A8" w:rsidRDefault="006358A8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</w:rPr>
      </w:pPr>
      <w:r w:rsidRPr="009676F8">
        <w:rPr>
          <w:rFonts w:ascii="Arial" w:hAnsi="Arial" w:cs="Arial"/>
          <w:sz w:val="20"/>
          <w:szCs w:val="20"/>
        </w:rPr>
        <w:tab/>
      </w:r>
    </w:p>
    <w:p w:rsidR="00C645A5" w:rsidRPr="009676F8" w:rsidRDefault="00C645A5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358A8" w:rsidRPr="009676F8" w:rsidRDefault="006358A8" w:rsidP="00835C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58A8" w:rsidRPr="006A2DAE" w:rsidRDefault="006A2DAE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  <w:lang w:val="fr-CH"/>
        </w:rPr>
      </w:pPr>
      <w:r w:rsidRPr="006A2DAE">
        <w:rPr>
          <w:rFonts w:ascii="Arial" w:hAnsi="Arial" w:cs="Arial"/>
          <w:sz w:val="20"/>
          <w:szCs w:val="20"/>
          <w:lang w:val="fr-CH"/>
        </w:rPr>
        <w:t>Autres remarques, suggestions, envies:</w:t>
      </w:r>
    </w:p>
    <w:p w:rsidR="006358A8" w:rsidRPr="006A2DAE" w:rsidRDefault="006358A8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  <w:lang w:val="fr-CH"/>
        </w:rPr>
      </w:pPr>
      <w:r w:rsidRPr="006A2DAE">
        <w:rPr>
          <w:rFonts w:ascii="Arial" w:hAnsi="Arial" w:cs="Arial"/>
          <w:sz w:val="20"/>
          <w:szCs w:val="20"/>
          <w:lang w:val="fr-CH"/>
        </w:rPr>
        <w:tab/>
      </w:r>
    </w:p>
    <w:p w:rsidR="006358A8" w:rsidRPr="006A2DAE" w:rsidRDefault="006358A8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  <w:lang w:val="fr-CH"/>
        </w:rPr>
      </w:pPr>
      <w:r w:rsidRPr="006A2DAE">
        <w:rPr>
          <w:rFonts w:ascii="Arial" w:hAnsi="Arial" w:cs="Arial"/>
          <w:sz w:val="20"/>
          <w:szCs w:val="20"/>
          <w:lang w:val="fr-CH"/>
        </w:rPr>
        <w:tab/>
      </w:r>
    </w:p>
    <w:p w:rsidR="006358A8" w:rsidRPr="006A2DAE" w:rsidRDefault="006358A8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  <w:lang w:val="fr-CH"/>
        </w:rPr>
      </w:pPr>
      <w:r w:rsidRPr="006A2DAE">
        <w:rPr>
          <w:rFonts w:ascii="Arial" w:hAnsi="Arial" w:cs="Arial"/>
          <w:sz w:val="20"/>
          <w:szCs w:val="20"/>
          <w:lang w:val="fr-CH"/>
        </w:rPr>
        <w:tab/>
      </w:r>
    </w:p>
    <w:p w:rsidR="006358A8" w:rsidRPr="006A2DAE" w:rsidRDefault="006358A8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  <w:lang w:val="fr-CH"/>
        </w:rPr>
      </w:pPr>
      <w:r w:rsidRPr="006A2DAE">
        <w:rPr>
          <w:rFonts w:ascii="Arial" w:hAnsi="Arial" w:cs="Arial"/>
          <w:sz w:val="20"/>
          <w:szCs w:val="20"/>
          <w:lang w:val="fr-CH"/>
        </w:rPr>
        <w:tab/>
      </w:r>
    </w:p>
    <w:p w:rsidR="00853F93" w:rsidRPr="006A2DAE" w:rsidRDefault="00853F93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  <w:lang w:val="fr-CH"/>
        </w:rPr>
      </w:pPr>
      <w:r w:rsidRPr="006A2DAE">
        <w:rPr>
          <w:rFonts w:ascii="Arial" w:hAnsi="Arial" w:cs="Arial"/>
          <w:sz w:val="20"/>
          <w:szCs w:val="20"/>
          <w:lang w:val="fr-CH"/>
        </w:rPr>
        <w:tab/>
      </w:r>
    </w:p>
    <w:p w:rsidR="00853F93" w:rsidRPr="006A2DAE" w:rsidRDefault="00853F93" w:rsidP="00853F93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853F93" w:rsidRPr="006A2DAE" w:rsidRDefault="006A2DAE" w:rsidP="00853F93">
      <w:pPr>
        <w:tabs>
          <w:tab w:val="left" w:leader="dot" w:pos="8789"/>
        </w:tabs>
        <w:rPr>
          <w:rFonts w:ascii="Arial" w:hAnsi="Arial" w:cs="Arial"/>
          <w:sz w:val="20"/>
          <w:szCs w:val="20"/>
          <w:lang w:val="fr-CH"/>
        </w:rPr>
      </w:pPr>
      <w:r w:rsidRPr="006A2DAE">
        <w:rPr>
          <w:rFonts w:ascii="Arial" w:hAnsi="Arial" w:cs="Arial"/>
          <w:sz w:val="20"/>
          <w:szCs w:val="20"/>
          <w:lang w:val="fr-CH"/>
        </w:rPr>
        <w:t>Comment avez-</w:t>
      </w:r>
      <w:r>
        <w:rPr>
          <w:rFonts w:ascii="Arial" w:hAnsi="Arial" w:cs="Arial"/>
          <w:sz w:val="20"/>
          <w:szCs w:val="20"/>
          <w:lang w:val="fr-CH"/>
        </w:rPr>
        <w:t>vous entendu parler du congrès?</w:t>
      </w:r>
    </w:p>
    <w:p w:rsidR="00853F93" w:rsidRPr="006A2DAE" w:rsidRDefault="00853F93" w:rsidP="00853F93">
      <w:pPr>
        <w:tabs>
          <w:tab w:val="left" w:leader="dot" w:pos="8789"/>
        </w:tabs>
        <w:rPr>
          <w:rFonts w:ascii="Arial" w:hAnsi="Arial" w:cs="Arial"/>
          <w:sz w:val="20"/>
          <w:szCs w:val="20"/>
          <w:lang w:val="fr-CH"/>
        </w:rPr>
      </w:pPr>
      <w:r w:rsidRPr="006A2DAE">
        <w:rPr>
          <w:rFonts w:ascii="Arial" w:hAnsi="Arial" w:cs="Arial"/>
          <w:sz w:val="20"/>
          <w:szCs w:val="20"/>
          <w:lang w:val="fr-CH"/>
        </w:rPr>
        <w:tab/>
      </w:r>
    </w:p>
    <w:p w:rsidR="006358A8" w:rsidRPr="006A2DAE" w:rsidRDefault="006358A8" w:rsidP="00835C15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6A2DAE" w:rsidRDefault="006A2DAE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Vous pouvez volontiers nous faire un feedback supplémentaire en nous écrivant à </w:t>
      </w:r>
      <w:hyperlink r:id="rId9" w:history="1">
        <w:r w:rsidRPr="006A2DAE">
          <w:rPr>
            <w:rStyle w:val="Hyperlink"/>
            <w:rFonts w:ascii="Arial" w:hAnsi="Arial" w:cs="Arial"/>
            <w:sz w:val="20"/>
            <w:szCs w:val="20"/>
            <w:lang w:val="fr-CH"/>
          </w:rPr>
          <w:t>info@tgns.ch</w:t>
        </w:r>
      </w:hyperlink>
    </w:p>
    <w:p w:rsidR="006A2DAE" w:rsidRPr="006A2DAE" w:rsidRDefault="006A2DAE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  <w:lang w:val="fr-CH"/>
        </w:rPr>
      </w:pPr>
      <w:r w:rsidRPr="006A2DAE">
        <w:rPr>
          <w:rFonts w:ascii="Arial" w:hAnsi="Arial" w:cs="Arial"/>
          <w:sz w:val="20"/>
          <w:szCs w:val="20"/>
          <w:lang w:val="fr-CH"/>
        </w:rPr>
        <w:t xml:space="preserve">Si vous souhaitez recevoir une réponse </w:t>
      </w:r>
      <w:r w:rsidR="005A2F2D">
        <w:rPr>
          <w:rFonts w:ascii="Arial" w:hAnsi="Arial" w:cs="Arial"/>
          <w:sz w:val="20"/>
          <w:szCs w:val="20"/>
          <w:lang w:val="fr-CH"/>
        </w:rPr>
        <w:t xml:space="preserve">personnelle </w:t>
      </w:r>
      <w:r w:rsidRPr="006A2DAE">
        <w:rPr>
          <w:rFonts w:ascii="Arial" w:hAnsi="Arial" w:cs="Arial"/>
          <w:sz w:val="20"/>
          <w:szCs w:val="20"/>
          <w:lang w:val="fr-CH"/>
        </w:rPr>
        <w:t>à votre feedback</w:t>
      </w:r>
      <w:r>
        <w:rPr>
          <w:rFonts w:ascii="Arial" w:hAnsi="Arial" w:cs="Arial"/>
          <w:sz w:val="20"/>
          <w:szCs w:val="20"/>
          <w:lang w:val="fr-CH"/>
        </w:rPr>
        <w:t>, merci de nous indiquer les informations suivantes:</w:t>
      </w:r>
    </w:p>
    <w:p w:rsidR="006358A8" w:rsidRPr="006A2DAE" w:rsidRDefault="006A2DAE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  <w:lang w:val="fr-CH"/>
        </w:rPr>
      </w:pPr>
      <w:r w:rsidRPr="006A2DAE">
        <w:rPr>
          <w:rFonts w:ascii="Arial" w:hAnsi="Arial" w:cs="Arial"/>
          <w:sz w:val="20"/>
          <w:szCs w:val="20"/>
          <w:lang w:val="fr-CH"/>
        </w:rPr>
        <w:t>Nom</w:t>
      </w:r>
      <w:r w:rsidR="006358A8" w:rsidRPr="006A2DAE">
        <w:rPr>
          <w:rFonts w:ascii="Arial" w:hAnsi="Arial" w:cs="Arial"/>
          <w:sz w:val="20"/>
          <w:szCs w:val="20"/>
          <w:lang w:val="fr-CH"/>
        </w:rPr>
        <w:t xml:space="preserve">: </w:t>
      </w:r>
      <w:r w:rsidR="006358A8" w:rsidRPr="006A2DAE">
        <w:rPr>
          <w:rFonts w:ascii="Arial" w:hAnsi="Arial" w:cs="Arial"/>
          <w:sz w:val="20"/>
          <w:szCs w:val="20"/>
          <w:lang w:val="fr-CH"/>
        </w:rPr>
        <w:tab/>
      </w:r>
    </w:p>
    <w:p w:rsidR="006358A8" w:rsidRPr="006A2DAE" w:rsidRDefault="006A2DAE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  <w:lang w:val="fr-CH"/>
        </w:rPr>
      </w:pPr>
      <w:r w:rsidRPr="006A2DAE">
        <w:rPr>
          <w:rFonts w:ascii="Arial" w:hAnsi="Arial" w:cs="Arial"/>
          <w:sz w:val="20"/>
          <w:szCs w:val="20"/>
          <w:lang w:val="fr-CH"/>
        </w:rPr>
        <w:t>Adresse email</w:t>
      </w:r>
      <w:r w:rsidR="006358A8" w:rsidRPr="006A2DAE">
        <w:rPr>
          <w:rFonts w:ascii="Arial" w:hAnsi="Arial" w:cs="Arial"/>
          <w:sz w:val="20"/>
          <w:szCs w:val="20"/>
          <w:lang w:val="fr-CH"/>
        </w:rPr>
        <w:t xml:space="preserve">: </w:t>
      </w:r>
      <w:r w:rsidR="006358A8" w:rsidRPr="006A2DAE">
        <w:rPr>
          <w:rFonts w:ascii="Arial" w:hAnsi="Arial" w:cs="Arial"/>
          <w:sz w:val="20"/>
          <w:szCs w:val="20"/>
          <w:lang w:val="fr-CH"/>
        </w:rPr>
        <w:tab/>
      </w:r>
    </w:p>
    <w:p w:rsidR="009676F8" w:rsidRPr="006A2DAE" w:rsidRDefault="009676F8" w:rsidP="00835C15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9676F8" w:rsidRPr="006A2DAE" w:rsidRDefault="006A2DAE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  <w:lang w:val="fr-CH"/>
        </w:rPr>
      </w:pPr>
      <w:r w:rsidRPr="006A2DAE">
        <w:rPr>
          <w:rFonts w:ascii="Arial" w:hAnsi="Arial" w:cs="Arial"/>
          <w:sz w:val="20"/>
          <w:szCs w:val="20"/>
          <w:lang w:val="fr-CH"/>
        </w:rPr>
        <w:t>Merci beaucoup et bon retour à la maison!</w:t>
      </w:r>
    </w:p>
    <w:p w:rsidR="009676F8" w:rsidRPr="007E0EA3" w:rsidRDefault="006A2DAE" w:rsidP="006358A8">
      <w:pPr>
        <w:tabs>
          <w:tab w:val="left" w:leader="dot" w:pos="8789"/>
        </w:tabs>
        <w:rPr>
          <w:rFonts w:ascii="Arial" w:hAnsi="Arial" w:cs="Arial"/>
          <w:sz w:val="20"/>
          <w:szCs w:val="20"/>
          <w:lang w:val="fr-CH"/>
        </w:rPr>
      </w:pPr>
      <w:r w:rsidRPr="007E0EA3">
        <w:rPr>
          <w:rFonts w:ascii="Arial" w:hAnsi="Arial" w:cs="Arial"/>
          <w:sz w:val="20"/>
          <w:szCs w:val="20"/>
          <w:lang w:val="fr-CH"/>
        </w:rPr>
        <w:t>L’équipe d‘organisation</w:t>
      </w:r>
    </w:p>
    <w:sectPr w:rsidR="009676F8" w:rsidRPr="007E0EA3" w:rsidSect="008513D9">
      <w:type w:val="continuous"/>
      <w:pgSz w:w="11906" w:h="16838"/>
      <w:pgMar w:top="1134" w:right="1134" w:bottom="851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80" w:rsidRDefault="00B30280" w:rsidP="00F2294D">
      <w:pPr>
        <w:spacing w:after="0" w:line="240" w:lineRule="auto"/>
      </w:pPr>
      <w:r>
        <w:separator/>
      </w:r>
    </w:p>
  </w:endnote>
  <w:endnote w:type="continuationSeparator" w:id="0">
    <w:p w:rsidR="00B30280" w:rsidRDefault="00B30280" w:rsidP="00F2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1D" w:rsidRPr="00E6561D" w:rsidRDefault="00CC4EE5" w:rsidP="00E6561D">
    <w:pPr>
      <w:pStyle w:val="Fuzeile"/>
      <w:tabs>
        <w:tab w:val="clear" w:pos="9072"/>
        <w:tab w:val="right" w:pos="9639"/>
      </w:tabs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ab/>
      <w:t xml:space="preserve"> Page</w:t>
    </w:r>
    <w:r w:rsidR="00E6561D" w:rsidRPr="00E6561D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E6561D" w:rsidRPr="00E6561D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="00E6561D" w:rsidRPr="00E6561D">
      <w:rPr>
        <w:rFonts w:ascii="Arial" w:hAnsi="Arial" w:cs="Arial"/>
        <w:color w:val="808080" w:themeColor="background1" w:themeShade="80"/>
        <w:sz w:val="18"/>
        <w:szCs w:val="18"/>
      </w:rPr>
      <w:instrText xml:space="preserve"> PAGE   \* MERGEFORMAT </w:instrText>
    </w:r>
    <w:r w:rsidR="00E6561D" w:rsidRPr="00E6561D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EB2FC8">
      <w:rPr>
        <w:rFonts w:ascii="Arial" w:hAnsi="Arial" w:cs="Arial"/>
        <w:noProof/>
        <w:color w:val="808080" w:themeColor="background1" w:themeShade="80"/>
        <w:sz w:val="18"/>
        <w:szCs w:val="18"/>
      </w:rPr>
      <w:t>2</w:t>
    </w:r>
    <w:r w:rsidR="00E6561D" w:rsidRPr="00E6561D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proofErr w:type="spellStart"/>
    <w:r>
      <w:rPr>
        <w:rFonts w:ascii="Arial" w:hAnsi="Arial" w:cs="Arial"/>
        <w:color w:val="808080" w:themeColor="background1" w:themeShade="80"/>
        <w:sz w:val="18"/>
        <w:szCs w:val="18"/>
      </w:rPr>
      <w:t>sur</w:t>
    </w:r>
    <w:proofErr w:type="spellEnd"/>
    <w:r w:rsidR="00E6561D" w:rsidRPr="00E6561D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E6561D" w:rsidRPr="00E6561D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="00E6561D" w:rsidRPr="00E6561D">
      <w:rPr>
        <w:rFonts w:ascii="Arial" w:hAnsi="Arial" w:cs="Arial"/>
        <w:color w:val="808080" w:themeColor="background1" w:themeShade="80"/>
        <w:sz w:val="18"/>
        <w:szCs w:val="18"/>
      </w:rPr>
      <w:instrText xml:space="preserve"> NUMPAGES   \* MERGEFORMAT </w:instrText>
    </w:r>
    <w:r w:rsidR="00E6561D" w:rsidRPr="00E6561D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EB2FC8">
      <w:rPr>
        <w:rFonts w:ascii="Arial" w:hAnsi="Arial" w:cs="Arial"/>
        <w:noProof/>
        <w:color w:val="808080" w:themeColor="background1" w:themeShade="80"/>
        <w:sz w:val="18"/>
        <w:szCs w:val="18"/>
      </w:rPr>
      <w:t>2</w:t>
    </w:r>
    <w:r w:rsidR="00E6561D" w:rsidRPr="00E6561D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80" w:rsidRDefault="00B30280" w:rsidP="00F2294D">
      <w:pPr>
        <w:spacing w:after="0" w:line="240" w:lineRule="auto"/>
      </w:pPr>
      <w:r>
        <w:separator/>
      </w:r>
    </w:p>
  </w:footnote>
  <w:footnote w:type="continuationSeparator" w:id="0">
    <w:p w:rsidR="00B30280" w:rsidRDefault="00B30280" w:rsidP="00F2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A5" w:rsidRDefault="006B684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-270163</wp:posOffset>
          </wp:positionH>
          <wp:positionV relativeFrom="paragraph">
            <wp:posOffset>-138546</wp:posOffset>
          </wp:positionV>
          <wp:extent cx="2646219" cy="558011"/>
          <wp:effectExtent l="0" t="0" r="1905" b="0"/>
          <wp:wrapNone/>
          <wp:docPr id="3" name="Grafik 3" descr="C:\Users\amosimann\Dropbox\Transtagung\Banner_Flyer\Transtagung Schweiz_Banner_Ansich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osimann\Dropbox\Transtagung\Banner_Flyer\Transtagung Schweiz_Banner_Ansicht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219" cy="558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4D"/>
    <w:rsid w:val="000E511E"/>
    <w:rsid w:val="002112ED"/>
    <w:rsid w:val="003E3D6C"/>
    <w:rsid w:val="00553679"/>
    <w:rsid w:val="00590E2D"/>
    <w:rsid w:val="005A1AEF"/>
    <w:rsid w:val="005A2F2D"/>
    <w:rsid w:val="005F21B8"/>
    <w:rsid w:val="00627E24"/>
    <w:rsid w:val="006358A8"/>
    <w:rsid w:val="006A2DAE"/>
    <w:rsid w:val="006B684A"/>
    <w:rsid w:val="006D77BB"/>
    <w:rsid w:val="007E0EA3"/>
    <w:rsid w:val="00835C15"/>
    <w:rsid w:val="008513D9"/>
    <w:rsid w:val="00853F93"/>
    <w:rsid w:val="008F28BA"/>
    <w:rsid w:val="008F3FFE"/>
    <w:rsid w:val="009676F8"/>
    <w:rsid w:val="009B1149"/>
    <w:rsid w:val="00B30280"/>
    <w:rsid w:val="00B617AF"/>
    <w:rsid w:val="00B65462"/>
    <w:rsid w:val="00BA0BBC"/>
    <w:rsid w:val="00C14528"/>
    <w:rsid w:val="00C645A5"/>
    <w:rsid w:val="00CA7507"/>
    <w:rsid w:val="00CC4EE5"/>
    <w:rsid w:val="00D56125"/>
    <w:rsid w:val="00DA6791"/>
    <w:rsid w:val="00E20A62"/>
    <w:rsid w:val="00E340A5"/>
    <w:rsid w:val="00E6561D"/>
    <w:rsid w:val="00EB2FC8"/>
    <w:rsid w:val="00F2294D"/>
    <w:rsid w:val="00F8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9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94D"/>
  </w:style>
  <w:style w:type="paragraph" w:styleId="Fuzeile">
    <w:name w:val="footer"/>
    <w:basedOn w:val="Standard"/>
    <w:link w:val="FuzeileZchn"/>
    <w:uiPriority w:val="99"/>
    <w:unhideWhenUsed/>
    <w:rsid w:val="00F2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294D"/>
  </w:style>
  <w:style w:type="character" w:styleId="Hyperlink">
    <w:name w:val="Hyperlink"/>
    <w:basedOn w:val="Absatz-Standardschriftart"/>
    <w:uiPriority w:val="99"/>
    <w:unhideWhenUsed/>
    <w:rsid w:val="00F2294D"/>
    <w:rPr>
      <w:color w:val="0000FF" w:themeColor="hyperlink"/>
      <w:u w:val="single"/>
    </w:rPr>
  </w:style>
  <w:style w:type="paragraph" w:customStyle="1" w:styleId="Default">
    <w:name w:val="Default"/>
    <w:rsid w:val="00F875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9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94D"/>
  </w:style>
  <w:style w:type="paragraph" w:styleId="Fuzeile">
    <w:name w:val="footer"/>
    <w:basedOn w:val="Standard"/>
    <w:link w:val="FuzeileZchn"/>
    <w:uiPriority w:val="99"/>
    <w:unhideWhenUsed/>
    <w:rsid w:val="00F22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294D"/>
  </w:style>
  <w:style w:type="character" w:styleId="Hyperlink">
    <w:name w:val="Hyperlink"/>
    <w:basedOn w:val="Absatz-Standardschriftart"/>
    <w:uiPriority w:val="99"/>
    <w:unhideWhenUsed/>
    <w:rsid w:val="00F2294D"/>
    <w:rPr>
      <w:color w:val="0000FF" w:themeColor="hyperlink"/>
      <w:u w:val="single"/>
    </w:rPr>
  </w:style>
  <w:style w:type="paragraph" w:customStyle="1" w:styleId="Default">
    <w:name w:val="Default"/>
    <w:rsid w:val="00F875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gn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757C445F.dotm</Template>
  <TotalTime>0</TotalTime>
  <Pages>2</Pages>
  <Words>386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</dc:creator>
  <cp:lastModifiedBy>Angela Mosimann</cp:lastModifiedBy>
  <cp:revision>13</cp:revision>
  <cp:lastPrinted>2014-09-04T09:15:00Z</cp:lastPrinted>
  <dcterms:created xsi:type="dcterms:W3CDTF">2014-09-04T07:21:00Z</dcterms:created>
  <dcterms:modified xsi:type="dcterms:W3CDTF">2014-09-04T09:15:00Z</dcterms:modified>
</cp:coreProperties>
</file>